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50332" w:rsidTr="008307B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ПРИНЯТО:</w:t>
            </w:r>
          </w:p>
          <w:p w:rsid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50332">
              <w:rPr>
                <w:sz w:val="24"/>
                <w:szCs w:val="24"/>
              </w:rPr>
              <w:t>а педагогическом совете</w:t>
            </w:r>
          </w:p>
          <w:p w:rsidR="00650332" w:rsidRDefault="007276D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от 20.08.2019</w:t>
            </w:r>
            <w:r w:rsidR="00650332">
              <w:rPr>
                <w:sz w:val="24"/>
                <w:szCs w:val="24"/>
              </w:rPr>
              <w:t xml:space="preserve"> г.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</w:p>
          <w:p w:rsid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sz w:val="24"/>
                <w:szCs w:val="24"/>
              </w:rPr>
            </w:pPr>
          </w:p>
          <w:p w:rsidR="00650332" w:rsidRP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t>:</w:t>
            </w:r>
          </w:p>
          <w:p w:rsidR="00650332" w:rsidRDefault="008D4240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«Большебисяринская</w:t>
            </w:r>
            <w:r w:rsidR="00650332">
              <w:rPr>
                <w:sz w:val="24"/>
                <w:szCs w:val="24"/>
              </w:rPr>
              <w:t xml:space="preserve"> 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НОШ-детский сад»</w:t>
            </w:r>
          </w:p>
          <w:p w:rsidR="00470EFF" w:rsidRDefault="00470EFF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И.Н.Курмышкина</w:t>
            </w:r>
          </w:p>
          <w:p w:rsidR="00650332" w:rsidRP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50332">
              <w:rPr>
                <w:sz w:val="24"/>
                <w:szCs w:val="24"/>
              </w:rPr>
              <w:t>риказ №</w:t>
            </w:r>
            <w:r w:rsidR="00B54233">
              <w:rPr>
                <w:sz w:val="24"/>
                <w:szCs w:val="24"/>
              </w:rPr>
              <w:t xml:space="preserve"> 29 от 20 «августа» </w:t>
            </w:r>
            <w:bookmarkStart w:id="0" w:name="_GoBack"/>
            <w:bookmarkEnd w:id="0"/>
            <w:r w:rsidR="007276D2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 xml:space="preserve"> г. </w:t>
            </w:r>
          </w:p>
        </w:tc>
      </w:tr>
      <w:tr w:rsidR="00650332" w:rsidTr="008307B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70EFF" w:rsidRPr="00650332" w:rsidRDefault="00470EFF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b/>
                <w:sz w:val="24"/>
                <w:szCs w:val="24"/>
              </w:rPr>
            </w:pPr>
          </w:p>
        </w:tc>
      </w:tr>
    </w:tbl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Положение о языках образования</w:t>
      </w: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650332" w:rsidRDefault="00D93EBC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>«Большебисяринская</w:t>
      </w:r>
      <w:r w:rsidR="00650332">
        <w:rPr>
          <w:b/>
          <w:sz w:val="24"/>
          <w:szCs w:val="24"/>
        </w:rPr>
        <w:t xml:space="preserve"> начальная общеобразовательная школа – детский сад»</w:t>
      </w:r>
    </w:p>
    <w:p w:rsidR="00650332" w:rsidRPr="00CF6C75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>Тетюшского муниципального района Республики Татарстан</w:t>
      </w: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sz w:val="24"/>
          <w:szCs w:val="24"/>
        </w:rPr>
      </w:pP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1. Общие положения</w:t>
      </w:r>
    </w:p>
    <w:p w:rsidR="00CF6C75" w:rsidRPr="00CF6C75" w:rsidRDefault="00CF6C75" w:rsidP="00CF6C75">
      <w:pPr>
        <w:pStyle w:val="22"/>
        <w:shd w:val="clear" w:color="auto" w:fill="auto"/>
        <w:spacing w:after="0" w:line="240" w:lineRule="auto"/>
        <w:ind w:left="34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1.1. Настоящее Положение определяет языки обучения в Муниципальном бюджетном общеобразова</w:t>
      </w:r>
      <w:r w:rsidR="00D93EBC">
        <w:rPr>
          <w:sz w:val="24"/>
          <w:szCs w:val="24"/>
        </w:rPr>
        <w:t>тельном учреждении «Большебисяринская</w:t>
      </w:r>
      <w:r w:rsidRPr="00CF6C75">
        <w:rPr>
          <w:sz w:val="24"/>
          <w:szCs w:val="24"/>
        </w:rPr>
        <w:t xml:space="preserve"> начальная общеобразовательная школа – детский сад»» Тетюшского муниципального района Республики Татарстан (далее </w:t>
      </w:r>
      <w:r w:rsidR="00D93EBC">
        <w:rPr>
          <w:sz w:val="24"/>
          <w:szCs w:val="24"/>
        </w:rPr>
        <w:t>–</w:t>
      </w:r>
      <w:r w:rsidRPr="00CF6C75">
        <w:rPr>
          <w:sz w:val="24"/>
          <w:szCs w:val="24"/>
        </w:rPr>
        <w:t xml:space="preserve"> Школа</w:t>
      </w:r>
      <w:r w:rsidR="00D93EBC">
        <w:rPr>
          <w:sz w:val="24"/>
          <w:szCs w:val="24"/>
        </w:rPr>
        <w:t>-детский сад</w:t>
      </w:r>
      <w:r w:rsidRPr="00CF6C75">
        <w:rPr>
          <w:sz w:val="24"/>
          <w:szCs w:val="24"/>
        </w:rPr>
        <w:t>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CF6C75" w:rsidRP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359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Российской Федерации от 29.12.2012г. №273 -ФЗ «Об образовании в Российской Федерации» (ч.5, ч.б ст. 14, п. д ч.2 ст.29, п.2 ст.60)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19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«О языках народов РФ»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84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Конституция Российской Федерации (ст. 68)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15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Конституция Республики Татарстан</w:t>
      </w:r>
    </w:p>
    <w:p w:rsidR="00CF6C75" w:rsidRPr="00CF6C75" w:rsidRDefault="00CF6C75" w:rsidP="00CF6C75">
      <w:pPr>
        <w:pStyle w:val="22"/>
        <w:shd w:val="clear" w:color="auto" w:fill="auto"/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-Закон Республики Татарстан от 22 июля 2013 года № 68-ЗРТ «Об образовании»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Закона Республики Татарстан «О языках народов Республики Татарстан» № 1560-</w:t>
      </w:r>
      <w:r w:rsidRPr="00CF6C75">
        <w:rPr>
          <w:sz w:val="24"/>
          <w:szCs w:val="24"/>
          <w:lang w:val="en-US"/>
        </w:rPr>
        <w:t>XII</w:t>
      </w:r>
      <w:r w:rsidRPr="00CF6C75">
        <w:rPr>
          <w:sz w:val="24"/>
          <w:szCs w:val="24"/>
        </w:rPr>
        <w:t xml:space="preserve"> от 8 июля 1992 года</w:t>
      </w:r>
    </w:p>
    <w:p w:rsidR="00CF6C75" w:rsidRPr="00CF6C75" w:rsidRDefault="00CF6C75" w:rsidP="00CF6C75">
      <w:pPr>
        <w:pStyle w:val="22"/>
        <w:shd w:val="clear" w:color="auto" w:fill="auto"/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-Устава Школы</w:t>
      </w:r>
      <w:r w:rsidR="00D93EBC">
        <w:rPr>
          <w:sz w:val="24"/>
          <w:szCs w:val="24"/>
        </w:rPr>
        <w:t>-детский сад</w:t>
      </w:r>
    </w:p>
    <w:p w:rsidR="00CF6C75" w:rsidRP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226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В Школе</w:t>
      </w:r>
      <w:r w:rsidR="00D93EBC">
        <w:rPr>
          <w:sz w:val="24"/>
          <w:szCs w:val="24"/>
        </w:rPr>
        <w:t>-детский сад</w:t>
      </w:r>
      <w:r w:rsidRPr="00CF6C75">
        <w:rPr>
          <w:sz w:val="24"/>
          <w:szCs w:val="24"/>
        </w:rPr>
        <w:t xml:space="preserve"> гарантируется получение образования на государственном языке Российской Федерации.</w:t>
      </w:r>
    </w:p>
    <w:p w:rsidR="00CF6C75" w:rsidRP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146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Русский язык как государственный язык Российской Федерации изучается во всех классах.</w:t>
      </w:r>
    </w:p>
    <w:p w:rsid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301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 государственным образовательным стандартом.</w:t>
      </w:r>
    </w:p>
    <w:p w:rsidR="008307B8" w:rsidRDefault="008307B8" w:rsidP="00470EFF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b/>
          <w:sz w:val="24"/>
          <w:szCs w:val="24"/>
        </w:rPr>
      </w:pPr>
    </w:p>
    <w:p w:rsidR="008307B8" w:rsidRDefault="008307B8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</w:p>
    <w:p w:rsidR="009D418F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2. Образовательная деятельность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2.1 В Школе</w:t>
      </w:r>
      <w:r w:rsidR="008D4240">
        <w:rPr>
          <w:sz w:val="24"/>
          <w:szCs w:val="24"/>
        </w:rPr>
        <w:t>-детский сад</w:t>
      </w:r>
      <w:r w:rsidRPr="00CF6C75">
        <w:rPr>
          <w:sz w:val="24"/>
          <w:szCs w:val="24"/>
        </w:rPr>
        <w:t xml:space="preserve"> гарантируется получение образования на государственном языке Российской Федерации, а также выбор языка обучения и воспитания из числа народов Российской Федерации а пределах возможностей Школы</w:t>
      </w:r>
      <w:r w:rsidR="008D4240">
        <w:rPr>
          <w:sz w:val="24"/>
          <w:szCs w:val="24"/>
        </w:rPr>
        <w:t>-детский сад</w:t>
      </w:r>
      <w:r w:rsidRPr="00CF6C75">
        <w:rPr>
          <w:sz w:val="24"/>
          <w:szCs w:val="24"/>
        </w:rPr>
        <w:t>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lastRenderedPageBreak/>
        <w:t>2.2. Школа</w:t>
      </w:r>
      <w:r w:rsidR="008D4240">
        <w:rPr>
          <w:sz w:val="24"/>
          <w:szCs w:val="24"/>
        </w:rPr>
        <w:t>-детский сад</w:t>
      </w:r>
      <w:r w:rsidRPr="00CF6C75">
        <w:rPr>
          <w:sz w:val="24"/>
          <w:szCs w:val="24"/>
        </w:rPr>
        <w:t>, исходя из кадрового состава, материально-технического оснащения образовательного процесса, в рамках реализации предметной о</w:t>
      </w:r>
      <w:r w:rsidR="00470EFF">
        <w:rPr>
          <w:sz w:val="24"/>
          <w:szCs w:val="24"/>
        </w:rPr>
        <w:t xml:space="preserve">бласти «Родной язык и литературное чтение на родном языек </w:t>
      </w:r>
      <w:r w:rsidRPr="00CF6C75">
        <w:rPr>
          <w:sz w:val="24"/>
          <w:szCs w:val="24"/>
        </w:rPr>
        <w:t>» осу</w:t>
      </w:r>
      <w:r w:rsidR="008D4240">
        <w:rPr>
          <w:sz w:val="24"/>
          <w:szCs w:val="24"/>
        </w:rPr>
        <w:t xml:space="preserve">ществляет изучение родного(чувашский </w:t>
      </w:r>
      <w:r w:rsidRPr="00CF6C75">
        <w:rPr>
          <w:sz w:val="24"/>
          <w:szCs w:val="24"/>
        </w:rPr>
        <w:t>) языка, в том числе русского языка как родного языка.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3. Изучение русского языка</w:t>
      </w: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как государственного языка Российской Федерации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г. №273-ФЗ «Об образовании в Российской Федерации»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3.2.Преподавание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3.3. В образовательном процессе в части изучения русского языка Школа</w:t>
      </w:r>
      <w:r w:rsidR="008D4240">
        <w:rPr>
          <w:sz w:val="24"/>
          <w:szCs w:val="24"/>
        </w:rPr>
        <w:t>-детский сад</w:t>
      </w:r>
      <w:r w:rsidRPr="00CF6C75">
        <w:rPr>
          <w:sz w:val="24"/>
          <w:szCs w:val="24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</w:t>
      </w:r>
    </w:p>
    <w:p w:rsidR="009D418F" w:rsidRPr="00CF6C75" w:rsidRDefault="009D418F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4. Изучение родного языка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4.1</w:t>
      </w:r>
      <w:r w:rsidR="008D4240">
        <w:rPr>
          <w:sz w:val="24"/>
          <w:szCs w:val="24"/>
        </w:rPr>
        <w:t>. Родной язык изучается в Школе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 xml:space="preserve">детский сад </w:t>
      </w:r>
      <w:r w:rsidRPr="00CF6C75">
        <w:rPr>
          <w:sz w:val="24"/>
          <w:szCs w:val="24"/>
        </w:rPr>
        <w:t>в соответствии с Конституцией Российской Федерации (ст. 68), со ст. 14 Федерального закона от 29.12 2012 №273-ФЗ «Об образовании в Российской Федерации», Законом РФ от 25.11.1991 №1807-1 «О языках народов Российской Федерации»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4.2. Изучение родного языка организуется за счет учебного времени, отведенного на изучение часов предметных областей «Родной язык и литерат</w:t>
      </w:r>
      <w:r w:rsidR="00470EFF">
        <w:rPr>
          <w:sz w:val="24"/>
          <w:szCs w:val="24"/>
        </w:rPr>
        <w:t>урное чтение на родном языке»</w:t>
      </w:r>
      <w:r w:rsidRPr="00CF6C75">
        <w:rPr>
          <w:sz w:val="24"/>
          <w:szCs w:val="24"/>
        </w:rPr>
        <w:t xml:space="preserve"> в соответствии с государственным образовательным стандартом начального общего образован</w:t>
      </w:r>
      <w:r w:rsidR="008D4240">
        <w:rPr>
          <w:sz w:val="24"/>
          <w:szCs w:val="24"/>
        </w:rPr>
        <w:t>ия согласно учебному плану Школы-детский сад</w:t>
      </w:r>
      <w:r w:rsidRPr="00CF6C75">
        <w:rPr>
          <w:sz w:val="24"/>
          <w:szCs w:val="24"/>
        </w:rPr>
        <w:t>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Выбор изучаемого языка осуществляется по заявлению родителей (законных представителей) несовершеннолетних обучающихся при приеме(переводе) на обучение по имеющимся государственную аккредитацию образовательных программ начального общего образования.</w:t>
      </w:r>
      <w:r w:rsidR="008965EF">
        <w:rPr>
          <w:sz w:val="24"/>
          <w:szCs w:val="24"/>
        </w:rPr>
        <w:t xml:space="preserve"> (Приложение 1)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799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4.3. При изучении нескольких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>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4.4. Школа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 xml:space="preserve">, при осуществлении образовательной деятельности по имеющим государственную аккредитацию образовательным программам начального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 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lastRenderedPageBreak/>
        <w:t>4.5. Школа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 xml:space="preserve"> в пределах возможностей, исходя из кадрового состава, материально-технического оснащения образовательного процесса, согласно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образования обеспечивает право на обучение и</w:t>
      </w:r>
      <w:r w:rsidR="008D4240">
        <w:rPr>
          <w:sz w:val="24"/>
          <w:szCs w:val="24"/>
        </w:rPr>
        <w:t xml:space="preserve"> воспитание на родном (чув</w:t>
      </w:r>
      <w:r w:rsidR="00470EFF">
        <w:rPr>
          <w:sz w:val="24"/>
          <w:szCs w:val="24"/>
        </w:rPr>
        <w:t>а</w:t>
      </w:r>
      <w:r w:rsidR="008D4240">
        <w:rPr>
          <w:sz w:val="24"/>
          <w:szCs w:val="24"/>
        </w:rPr>
        <w:t>шском</w:t>
      </w:r>
      <w:r w:rsidRPr="00CF6C75">
        <w:rPr>
          <w:sz w:val="24"/>
          <w:szCs w:val="24"/>
        </w:rPr>
        <w:t>) языке.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5. Язык воспитания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 xml:space="preserve">5.1. Внеурочная деятельность и воспитательная работа в Школе </w:t>
      </w:r>
      <w:r w:rsidR="008D4240">
        <w:rPr>
          <w:sz w:val="24"/>
          <w:szCs w:val="24"/>
        </w:rPr>
        <w:t>–</w:t>
      </w:r>
      <w:r w:rsidR="00682494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 xml:space="preserve">детский сад </w:t>
      </w:r>
      <w:r w:rsidRPr="00CF6C75">
        <w:rPr>
          <w:sz w:val="24"/>
          <w:szCs w:val="24"/>
        </w:rPr>
        <w:t>осуществляется на государственном языке Российской федерации и языках народов Российской федерации в зависимости от их целей, тематики, целевой аудитории и других факторов.</w:t>
      </w:r>
    </w:p>
    <w:p w:rsid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 xml:space="preserve">5.2. Обучение при реализации дополнительных общеразвивающих программ в Школе </w:t>
      </w:r>
      <w:r w:rsidR="008D4240">
        <w:rPr>
          <w:sz w:val="24"/>
          <w:szCs w:val="24"/>
        </w:rPr>
        <w:t xml:space="preserve">–детский сад </w:t>
      </w:r>
      <w:r w:rsidRPr="00CF6C75">
        <w:rPr>
          <w:sz w:val="24"/>
          <w:szCs w:val="24"/>
        </w:rPr>
        <w:t>осуществляется на государственном языке Российской федерации и на языках народов Российской Федерации</w:t>
      </w:r>
    </w:p>
    <w:p w:rsidR="00470EFF" w:rsidRPr="00CF6C75" w:rsidRDefault="00470EFF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CF6C75">
      <w:pPr>
        <w:pStyle w:val="13"/>
        <w:keepNext/>
        <w:keepLines/>
        <w:shd w:val="clear" w:color="auto" w:fill="auto"/>
        <w:spacing w:line="240" w:lineRule="auto"/>
        <w:ind w:left="3500"/>
        <w:jc w:val="left"/>
        <w:rPr>
          <w:b/>
          <w:sz w:val="24"/>
          <w:szCs w:val="24"/>
        </w:rPr>
      </w:pPr>
      <w:bookmarkStart w:id="1" w:name="bookmark0"/>
      <w:r w:rsidRPr="00CF6C75">
        <w:rPr>
          <w:b/>
          <w:sz w:val="24"/>
          <w:szCs w:val="24"/>
        </w:rPr>
        <w:t>6. Изучение иностранных языков</w:t>
      </w:r>
      <w:bookmarkEnd w:id="1"/>
    </w:p>
    <w:p w:rsidR="00CF6C75" w:rsidRPr="00CF6C75" w:rsidRDefault="00CF6C75" w:rsidP="00CF6C75">
      <w:pPr>
        <w:pStyle w:val="11"/>
        <w:shd w:val="clear" w:color="auto" w:fill="auto"/>
        <w:tabs>
          <w:tab w:val="left" w:pos="595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6.1.Обучение иностранному языку в Школ</w:t>
      </w:r>
      <w:r w:rsidR="003D3524">
        <w:rPr>
          <w:sz w:val="24"/>
          <w:szCs w:val="24"/>
        </w:rPr>
        <w:t>е</w:t>
      </w:r>
      <w:r w:rsidR="00470EFF">
        <w:rPr>
          <w:sz w:val="24"/>
          <w:szCs w:val="24"/>
        </w:rPr>
        <w:t xml:space="preserve"> -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 xml:space="preserve"> проводится в рамках имеющих государственную аккредитацию основных образовательных программ в соответствии с федеральным государственным образовательным стандартом.</w:t>
      </w:r>
    </w:p>
    <w:p w:rsidR="00CF6C75" w:rsidRPr="00CF6C75" w:rsidRDefault="00CF6C75" w:rsidP="00CF6C75">
      <w:pPr>
        <w:pStyle w:val="11"/>
        <w:shd w:val="clear" w:color="auto" w:fill="auto"/>
        <w:tabs>
          <w:tab w:val="left" w:pos="595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 xml:space="preserve">6.2.Преподавание и изучение отдельных учебных предметов, курсов, дисциплин </w:t>
      </w:r>
      <w:r>
        <w:rPr>
          <w:sz w:val="24"/>
          <w:szCs w:val="24"/>
        </w:rPr>
        <w:t xml:space="preserve">  </w:t>
      </w:r>
      <w:r w:rsidRPr="00CF6C75">
        <w:rPr>
          <w:sz w:val="24"/>
          <w:szCs w:val="24"/>
        </w:rPr>
        <w:t xml:space="preserve">(модулей), иных компонентов могут осуществляться на иностранном языке (английском) </w:t>
      </w:r>
      <w:r>
        <w:rPr>
          <w:sz w:val="24"/>
          <w:szCs w:val="24"/>
        </w:rPr>
        <w:t xml:space="preserve"> </w:t>
      </w:r>
      <w:r w:rsidRPr="00CF6C75">
        <w:rPr>
          <w:sz w:val="24"/>
          <w:szCs w:val="24"/>
        </w:rPr>
        <w:t>в соответствии с образовательной программой.</w:t>
      </w:r>
    </w:p>
    <w:p w:rsidR="00CF6C75" w:rsidRDefault="00CF6C75" w:rsidP="00CF6C75">
      <w:pPr>
        <w:pStyle w:val="11"/>
        <w:numPr>
          <w:ilvl w:val="1"/>
          <w:numId w:val="3"/>
        </w:numPr>
        <w:shd w:val="clear" w:color="auto" w:fill="auto"/>
        <w:tabs>
          <w:tab w:val="left" w:pos="557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Преподавание и изучение английского языка организуется во 2-4 классах в рамках предмета «Иностранный язык», в 1 классе - за счет часов внеурочной деятельности. Количество учебных часов в неделю (за год), отводимых на изучение предмета, определяется учебным планом Школы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>.</w:t>
      </w:r>
    </w:p>
    <w:p w:rsidR="009D418F" w:rsidRPr="00CF6C75" w:rsidRDefault="009D418F" w:rsidP="008D4240">
      <w:pPr>
        <w:pStyle w:val="11"/>
        <w:shd w:val="clear" w:color="auto" w:fill="auto"/>
        <w:tabs>
          <w:tab w:val="left" w:pos="557"/>
        </w:tabs>
        <w:spacing w:line="240" w:lineRule="auto"/>
        <w:ind w:left="360" w:right="120"/>
        <w:jc w:val="left"/>
        <w:rPr>
          <w:sz w:val="24"/>
          <w:szCs w:val="24"/>
        </w:rPr>
      </w:pPr>
    </w:p>
    <w:p w:rsidR="00470EFF" w:rsidRPr="00CF6C75" w:rsidRDefault="00CF6C75" w:rsidP="00470EFF">
      <w:pPr>
        <w:pStyle w:val="13"/>
        <w:keepNext/>
        <w:keepLines/>
        <w:shd w:val="clear" w:color="auto" w:fill="auto"/>
        <w:spacing w:line="240" w:lineRule="auto"/>
        <w:ind w:left="2220"/>
        <w:jc w:val="left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 xml:space="preserve">7. </w:t>
      </w:r>
      <w:bookmarkStart w:id="2" w:name="bookmark1"/>
      <w:r w:rsidRPr="00CF6C75">
        <w:rPr>
          <w:b/>
          <w:sz w:val="24"/>
          <w:szCs w:val="24"/>
        </w:rPr>
        <w:t>Использование языков в деятельности Организации.</w:t>
      </w:r>
      <w:bookmarkEnd w:id="2"/>
    </w:p>
    <w:p w:rsidR="00CF6C75" w:rsidRPr="00CF6C75" w:rsidRDefault="00CF6C75" w:rsidP="00CF6C75">
      <w:pPr>
        <w:pStyle w:val="11"/>
        <w:shd w:val="clear" w:color="auto" w:fill="auto"/>
        <w:tabs>
          <w:tab w:val="left" w:pos="490"/>
        </w:tabs>
        <w:spacing w:line="240" w:lineRule="auto"/>
        <w:ind w:right="1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F6C75">
        <w:rPr>
          <w:sz w:val="24"/>
          <w:szCs w:val="24"/>
        </w:rPr>
        <w:t>7.1. Наружное и внутреннее оформление Школы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 xml:space="preserve"> (вывески, бланки, и т.д.) обеспечивается на двух государственных языках Республики Татарстан.</w:t>
      </w:r>
    </w:p>
    <w:p w:rsidR="00CF6C75" w:rsidRDefault="00CF6C75" w:rsidP="00CF6C75">
      <w:pPr>
        <w:pStyle w:val="11"/>
        <w:shd w:val="clear" w:color="auto" w:fill="auto"/>
        <w:tabs>
          <w:tab w:val="left" w:pos="518"/>
        </w:tabs>
        <w:spacing w:line="240" w:lineRule="auto"/>
        <w:ind w:left="120"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7.2. Школа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-</w:t>
      </w:r>
      <w:r w:rsidR="00470EFF">
        <w:rPr>
          <w:sz w:val="24"/>
          <w:szCs w:val="24"/>
        </w:rPr>
        <w:t xml:space="preserve"> </w:t>
      </w:r>
      <w:r w:rsidR="008D4240">
        <w:rPr>
          <w:sz w:val="24"/>
          <w:szCs w:val="24"/>
        </w:rPr>
        <w:t>детский сад</w:t>
      </w:r>
      <w:r w:rsidRPr="00CF6C75">
        <w:rPr>
          <w:sz w:val="24"/>
          <w:szCs w:val="24"/>
        </w:rPr>
        <w:t xml:space="preserve"> бесплатно обеспечивает учащихся учебниками, входящими в Федеральный перечень учебников, утвержденный приказом Министерства образования и науки Российской Федерации, по всем предметам, изучаемым в рамках образовательной программы начального общего образования на языках, указанных в настоящем Положении.</w:t>
      </w:r>
    </w:p>
    <w:p w:rsidR="009D418F" w:rsidRPr="00CF6C75" w:rsidRDefault="009D418F" w:rsidP="00CF6C75">
      <w:pPr>
        <w:pStyle w:val="11"/>
        <w:shd w:val="clear" w:color="auto" w:fill="auto"/>
        <w:tabs>
          <w:tab w:val="left" w:pos="518"/>
        </w:tabs>
        <w:spacing w:line="240" w:lineRule="auto"/>
        <w:ind w:left="120" w:right="120"/>
        <w:jc w:val="left"/>
        <w:rPr>
          <w:sz w:val="24"/>
          <w:szCs w:val="24"/>
        </w:rPr>
      </w:pPr>
    </w:p>
    <w:p w:rsidR="00CF6C75" w:rsidRPr="00CF6C75" w:rsidRDefault="00CF6C75" w:rsidP="00CF6C75">
      <w:pPr>
        <w:pStyle w:val="13"/>
        <w:keepNext/>
        <w:keepLines/>
        <w:shd w:val="clear" w:color="auto" w:fill="auto"/>
        <w:spacing w:line="240" w:lineRule="auto"/>
        <w:ind w:left="3500"/>
        <w:jc w:val="left"/>
        <w:rPr>
          <w:b/>
          <w:sz w:val="24"/>
          <w:szCs w:val="24"/>
        </w:rPr>
      </w:pPr>
      <w:bookmarkStart w:id="3" w:name="bookmark2"/>
      <w:r w:rsidRPr="00CF6C75">
        <w:rPr>
          <w:b/>
          <w:sz w:val="24"/>
          <w:szCs w:val="24"/>
        </w:rPr>
        <w:t>8. Заключительные положения</w:t>
      </w:r>
      <w:bookmarkEnd w:id="3"/>
    </w:p>
    <w:p w:rsidR="00CF6C75" w:rsidRPr="00CF6C75" w:rsidRDefault="00CF6C75" w:rsidP="00CF6C75">
      <w:pPr>
        <w:pStyle w:val="11"/>
        <w:numPr>
          <w:ilvl w:val="1"/>
          <w:numId w:val="4"/>
        </w:numPr>
        <w:shd w:val="clear" w:color="auto" w:fill="auto"/>
        <w:tabs>
          <w:tab w:val="left" w:pos="485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919"/>
        </w:tabs>
        <w:spacing w:after="0" w:line="240" w:lineRule="auto"/>
        <w:ind w:left="800"/>
        <w:jc w:val="left"/>
        <w:rPr>
          <w:sz w:val="24"/>
          <w:szCs w:val="24"/>
        </w:rPr>
      </w:pP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jc w:val="left"/>
        <w:rPr>
          <w:sz w:val="24"/>
          <w:szCs w:val="24"/>
        </w:rPr>
      </w:pPr>
    </w:p>
    <w:p w:rsidR="000E5F23" w:rsidRDefault="000E5F23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D3524" w:rsidRDefault="003D3524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D3524" w:rsidRDefault="003D3524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D3524" w:rsidRDefault="003D3524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D3524" w:rsidRDefault="003D3524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682494" w:rsidRDefault="00682494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682494" w:rsidRDefault="00682494" w:rsidP="00682494">
      <w:pPr>
        <w:ind w:left="4248"/>
        <w:rPr>
          <w:rFonts w:ascii="Times New Roman" w:hAnsi="Times New Roman" w:cs="Times New Roman"/>
          <w:sz w:val="28"/>
          <w:szCs w:val="28"/>
        </w:rPr>
      </w:pPr>
      <w:r w:rsidRPr="00980BDB"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МБОУ «Большебисяринская НОШ-детский сад» </w:t>
      </w:r>
      <w:r>
        <w:rPr>
          <w:rFonts w:ascii="Times New Roman" w:hAnsi="Times New Roman" w:cs="Times New Roman"/>
          <w:sz w:val="28"/>
          <w:szCs w:val="28"/>
        </w:rPr>
        <w:t xml:space="preserve"> Курмышкиной И.Н. от___</w:t>
      </w:r>
      <w:r w:rsidRPr="00980BDB">
        <w:rPr>
          <w:rFonts w:ascii="Times New Roman" w:hAnsi="Times New Roman" w:cs="Times New Roman"/>
          <w:sz w:val="28"/>
          <w:szCs w:val="28"/>
        </w:rPr>
        <w:t>___________________________________________________________________Адрес:__________________________________________________________________Тел._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82494" w:rsidRDefault="00682494" w:rsidP="00682494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682494" w:rsidRPr="00980BDB" w:rsidRDefault="00682494" w:rsidP="00682494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682494" w:rsidRDefault="00682494" w:rsidP="006824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Заявление-согласие родителей о выборе языка образования и  изучаемого родного языка </w:t>
      </w:r>
    </w:p>
    <w:p w:rsidR="00682494" w:rsidRDefault="00682494" w:rsidP="00682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основании ст.14 Федерального закона от 29.12.2012 г № 273 – ФЗ «Об образовании в Российской Федерации» прошу организовать для моего ребенка_________</w:t>
      </w:r>
      <w:r w:rsidRPr="00980BD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_________________________________________________________________________________,</w:t>
      </w:r>
    </w:p>
    <w:p w:rsidR="00682494" w:rsidRPr="00980BDB" w:rsidRDefault="00682494" w:rsidP="00682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 ____ класса, обучение на ____________________________  языке и изучением предметной области «Родной язык и литературное чтение на родном языке» на родном _____________________________   языке.</w:t>
      </w:r>
    </w:p>
    <w:p w:rsidR="00682494" w:rsidRPr="00980BDB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Pr="00980BDB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Pr="00980BDB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Pr="00980BDB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Pr="00980BDB" w:rsidRDefault="00682494" w:rsidP="00682494">
      <w:pPr>
        <w:ind w:left="1416"/>
        <w:rPr>
          <w:rFonts w:ascii="Times New Roman" w:hAnsi="Times New Roman" w:cs="Times New Roman"/>
          <w:sz w:val="28"/>
          <w:szCs w:val="28"/>
        </w:rPr>
      </w:pPr>
    </w:p>
    <w:p w:rsidR="00682494" w:rsidRPr="00980BDB" w:rsidRDefault="00682494" w:rsidP="00682494">
      <w:pPr>
        <w:ind w:left="5664"/>
        <w:rPr>
          <w:rFonts w:ascii="Times New Roman" w:hAnsi="Times New Roman" w:cs="Times New Roman"/>
          <w:sz w:val="28"/>
          <w:szCs w:val="28"/>
        </w:rPr>
      </w:pPr>
      <w:r w:rsidRPr="00980BDB">
        <w:rPr>
          <w:rFonts w:ascii="Times New Roman" w:hAnsi="Times New Roman" w:cs="Times New Roman"/>
          <w:sz w:val="28"/>
          <w:szCs w:val="28"/>
        </w:rPr>
        <w:t>Подпись ______________</w:t>
      </w:r>
    </w:p>
    <w:p w:rsidR="00682494" w:rsidRDefault="00682494" w:rsidP="00682494">
      <w:pPr>
        <w:rPr>
          <w:rFonts w:ascii="Times New Roman" w:hAnsi="Times New Roman" w:cs="Times New Roman"/>
          <w:sz w:val="28"/>
          <w:szCs w:val="28"/>
        </w:rPr>
      </w:pPr>
      <w:r w:rsidRPr="00980B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2494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682494" w:rsidRDefault="00682494" w:rsidP="00682494">
      <w:pPr>
        <w:rPr>
          <w:rFonts w:ascii="Times New Roman" w:hAnsi="Times New Roman" w:cs="Times New Roman"/>
          <w:sz w:val="28"/>
          <w:szCs w:val="28"/>
        </w:rPr>
      </w:pPr>
    </w:p>
    <w:p w:rsidR="003D3524" w:rsidRPr="00CF6C75" w:rsidRDefault="003D3524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3D3524" w:rsidRPr="00CF6C75" w:rsidSect="00CF6C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A8B"/>
    <w:multiLevelType w:val="multilevel"/>
    <w:tmpl w:val="0D12DA4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F72BC"/>
    <w:multiLevelType w:val="multilevel"/>
    <w:tmpl w:val="C4F213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1427E3"/>
    <w:multiLevelType w:val="multilevel"/>
    <w:tmpl w:val="F724A8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F73485"/>
    <w:multiLevelType w:val="multilevel"/>
    <w:tmpl w:val="1CB4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0E"/>
    <w:rsid w:val="000E5F23"/>
    <w:rsid w:val="00206A61"/>
    <w:rsid w:val="003D3524"/>
    <w:rsid w:val="00470EFF"/>
    <w:rsid w:val="00650332"/>
    <w:rsid w:val="00682494"/>
    <w:rsid w:val="007276D2"/>
    <w:rsid w:val="008307B8"/>
    <w:rsid w:val="008965EF"/>
    <w:rsid w:val="008D4240"/>
    <w:rsid w:val="009D418F"/>
    <w:rsid w:val="00B46E0E"/>
    <w:rsid w:val="00B54233"/>
    <w:rsid w:val="00CF6C75"/>
    <w:rsid w:val="00D9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7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0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7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0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АБАК</cp:lastModifiedBy>
  <cp:revision>10</cp:revision>
  <cp:lastPrinted>2020-02-20T05:59:00Z</cp:lastPrinted>
  <dcterms:created xsi:type="dcterms:W3CDTF">2020-02-15T15:45:00Z</dcterms:created>
  <dcterms:modified xsi:type="dcterms:W3CDTF">2020-03-02T09:54:00Z</dcterms:modified>
</cp:coreProperties>
</file>